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 w:firstRow="1" w:lastRow="0" w:firstColumn="1" w:lastColumn="0" w:noHBand="0" w:noVBand="0"/>
      </w:tblPr>
      <w:tblGrid>
        <w:gridCol w:w="2243"/>
        <w:gridCol w:w="4982"/>
        <w:gridCol w:w="1108"/>
      </w:tblGrid>
      <w:tr w:rsidR="000D55F0" w:rsidRPr="00CB76CA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CB76CA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>И.о. Главы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МО «Бологовский район»</w:t>
            </w:r>
          </w:p>
          <w:p w:rsidR="0013007D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__________________В.С. Мищенко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A85F49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A85F49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3C289F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A85F4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13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E6742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</w:t>
            </w:r>
            <w:r w:rsidR="00A85F4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августа  </w:t>
            </w:r>
            <w:bookmarkStart w:id="0" w:name="_GoBack"/>
            <w:bookmarkEnd w:id="0"/>
            <w:r w:rsidR="009F535B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2025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дома:  </w:t>
      </w:r>
      <w:r w:rsidR="0013007D" w:rsidRPr="00CB76CA">
        <w:rPr>
          <w:rFonts w:cs="Times New Roman"/>
          <w:b/>
          <w:sz w:val="28"/>
          <w:szCs w:val="28"/>
          <w:u w:val="single"/>
        </w:rPr>
        <w:t>г. Бологое</w:t>
      </w:r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r w:rsidR="00E6742A">
        <w:rPr>
          <w:rFonts w:cs="Times New Roman"/>
          <w:b/>
          <w:sz w:val="28"/>
          <w:szCs w:val="28"/>
          <w:u w:val="single"/>
        </w:rPr>
        <w:t>Заозерный мкр.</w:t>
      </w:r>
      <w:r w:rsidR="00E136F1">
        <w:rPr>
          <w:rFonts w:cs="Times New Roman"/>
          <w:b/>
          <w:sz w:val="28"/>
          <w:szCs w:val="28"/>
          <w:u w:val="single"/>
        </w:rPr>
        <w:t xml:space="preserve">, д. </w:t>
      </w:r>
      <w:r w:rsidR="00E6742A">
        <w:rPr>
          <w:rFonts w:cs="Times New Roman"/>
          <w:b/>
          <w:sz w:val="28"/>
          <w:szCs w:val="28"/>
          <w:u w:val="single"/>
        </w:rPr>
        <w:t>9</w:t>
      </w:r>
      <w:r w:rsidRPr="00CB76CA">
        <w:rPr>
          <w:rFonts w:cs="Times New Roman"/>
          <w:sz w:val="28"/>
          <w:szCs w:val="28"/>
          <w:u w:val="single"/>
        </w:rPr>
        <w:tab/>
      </w:r>
    </w:p>
    <w:p w:rsidR="00310F6C" w:rsidRPr="00CB76CA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E6742A" w:rsidRPr="00E6742A">
        <w:rPr>
          <w:rFonts w:cs="Times New Roman"/>
          <w:bCs/>
          <w:color w:val="000000"/>
          <w:sz w:val="28"/>
          <w:szCs w:val="28"/>
          <w:u w:val="single"/>
          <w:shd w:val="clear" w:color="auto" w:fill="FFFFFF"/>
        </w:rPr>
        <w:t>69:38:0081608:85</w:t>
      </w:r>
    </w:p>
    <w:p w:rsidR="00310F6C" w:rsidRPr="00E6742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3. Серия, тип постройки</w:t>
      </w:r>
      <w:r w:rsidR="00E6742A">
        <w:rPr>
          <w:rFonts w:cs="Times New Roman"/>
          <w:sz w:val="28"/>
          <w:szCs w:val="28"/>
        </w:rPr>
        <w:t xml:space="preserve">: </w:t>
      </w:r>
      <w:r w:rsidR="00E6742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E6742A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1985</w:t>
      </w:r>
    </w:p>
    <w:p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E6742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6. Степень фактического 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этажей:  </w:t>
      </w:r>
      <w:r w:rsidR="00E6742A">
        <w:rPr>
          <w:rFonts w:cs="Times New Roman"/>
          <w:sz w:val="28"/>
          <w:szCs w:val="28"/>
          <w:u w:val="single"/>
        </w:rPr>
        <w:t>5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E6742A">
        <w:rPr>
          <w:rFonts w:cs="Times New Roman"/>
          <w:sz w:val="28"/>
          <w:szCs w:val="28"/>
          <w:u w:val="single"/>
        </w:rPr>
        <w:t>есть</w:t>
      </w:r>
    </w:p>
    <w:p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>. Наличие мезонина: 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>жилых 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E6742A">
        <w:rPr>
          <w:rFonts w:cs="Times New Roman"/>
          <w:sz w:val="28"/>
          <w:szCs w:val="28"/>
          <w:u w:val="single"/>
        </w:rPr>
        <w:t>50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не призновались</w:t>
      </w:r>
    </w:p>
    <w:p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18. Строительный 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 xml:space="preserve"> 10982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93305A">
        <w:rPr>
          <w:rFonts w:cs="Times New Roman"/>
          <w:sz w:val="28"/>
          <w:szCs w:val="28"/>
        </w:rPr>
        <w:t>куб</w:t>
      </w:r>
      <w:r w:rsidR="007A01B7" w:rsidRPr="00CB76CA">
        <w:rPr>
          <w:rFonts w:cs="Times New Roman"/>
          <w:sz w:val="28"/>
          <w:szCs w:val="28"/>
        </w:rPr>
        <w:t>. 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а) многоквартирного дома с лоджиями, балконами, шкафами, коридорами и </w:t>
      </w:r>
      <w:r w:rsidRPr="00CB76CA">
        <w:rPr>
          <w:rFonts w:cs="Times New Roman"/>
          <w:sz w:val="28"/>
          <w:szCs w:val="28"/>
        </w:rPr>
        <w:lastRenderedPageBreak/>
        <w:t>лестничными клетками</w:t>
      </w:r>
      <w:r w:rsidR="00D969D9">
        <w:rPr>
          <w:rFonts w:cs="Times New Roman"/>
          <w:sz w:val="28"/>
          <w:szCs w:val="28"/>
        </w:rPr>
        <w:t>: 3215,9</w:t>
      </w:r>
      <w:r w:rsidR="00DC211C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б) жилых помещений (общая площадь 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r w:rsidR="00D969D9">
        <w:rPr>
          <w:rFonts w:cs="Times New Roman"/>
          <w:sz w:val="28"/>
          <w:szCs w:val="28"/>
          <w:u w:val="single"/>
        </w:rPr>
        <w:t>1803,6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кв.м</w:t>
      </w:r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D969D9">
        <w:rPr>
          <w:rFonts w:cs="Times New Roman"/>
          <w:sz w:val="28"/>
          <w:szCs w:val="28"/>
        </w:rPr>
        <w:t>ства в многоквартирном доме) – 1412,3</w:t>
      </w:r>
      <w:r w:rsidR="0044393B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>1412,3</w:t>
      </w:r>
      <w:r w:rsidR="002B0975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 кв.м</w:t>
      </w:r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>0</w:t>
      </w:r>
      <w:r w:rsidR="000C2FED">
        <w:rPr>
          <w:rFonts w:cs="Times New Roman"/>
          <w:sz w:val="28"/>
          <w:szCs w:val="28"/>
          <w:u w:val="single"/>
        </w:rPr>
        <w:t xml:space="preserve">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 xml:space="preserve">14 </w:t>
      </w:r>
      <w:r w:rsidRPr="00CB76CA">
        <w:rPr>
          <w:rFonts w:cs="Times New Roman"/>
          <w:sz w:val="28"/>
          <w:szCs w:val="28"/>
        </w:rPr>
        <w:t>кв.м</w:t>
      </w:r>
      <w:r w:rsidR="000D55F0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мест вспомогательного пользования: </w:t>
      </w:r>
      <w:r w:rsidR="00D969D9">
        <w:rPr>
          <w:rFonts w:cs="Times New Roman"/>
          <w:sz w:val="28"/>
          <w:szCs w:val="28"/>
        </w:rPr>
        <w:t>14</w:t>
      </w:r>
      <w:r w:rsidR="00F92F41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  <w:r w:rsidR="007040C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r w:rsidR="00A61BED" w:rsidRPr="00CB76CA">
        <w:rPr>
          <w:rFonts w:cs="Times New Roman"/>
          <w:sz w:val="28"/>
          <w:szCs w:val="28"/>
        </w:rPr>
        <w:t xml:space="preserve"> кв.м.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r w:rsidR="00D969D9">
        <w:rPr>
          <w:rFonts w:cs="Times New Roman"/>
          <w:sz w:val="28"/>
          <w:szCs w:val="28"/>
        </w:rPr>
        <w:t>дома:  2363,7</w:t>
      </w:r>
      <w:r w:rsidR="005F7A94" w:rsidRPr="00CB76CA">
        <w:rPr>
          <w:rFonts w:cs="Times New Roman"/>
          <w:sz w:val="28"/>
          <w:szCs w:val="28"/>
        </w:rPr>
        <w:t xml:space="preserve"> кв.м. </w:t>
      </w:r>
      <w:r w:rsidR="002B0975" w:rsidRPr="00CB76CA">
        <w:rPr>
          <w:rFonts w:cs="Times New Roman"/>
          <w:sz w:val="28"/>
          <w:szCs w:val="28"/>
        </w:rPr>
        <w:t xml:space="preserve"> (уборочная площадь земельного участка – </w:t>
      </w:r>
      <w:r w:rsidR="00C601A3" w:rsidRPr="00CB76CA">
        <w:rPr>
          <w:rFonts w:cs="Times New Roman"/>
          <w:sz w:val="28"/>
          <w:szCs w:val="28"/>
        </w:rPr>
        <w:t>15</w:t>
      </w:r>
      <w:r w:rsidR="002B0975" w:rsidRPr="00CB76CA">
        <w:rPr>
          <w:rFonts w:cs="Times New Roman"/>
          <w:sz w:val="28"/>
          <w:szCs w:val="28"/>
        </w:rPr>
        <w:t xml:space="preserve"> кв.м.)</w:t>
      </w:r>
    </w:p>
    <w:p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hyperlink r:id="rId8" w:history="1">
        <w:r w:rsidR="00D969D9" w:rsidRPr="00D969D9">
          <w:rPr>
            <w:rStyle w:val="a6"/>
            <w:rFonts w:cs="Times New Roman"/>
            <w:b/>
            <w:bCs/>
            <w:color w:val="48A728"/>
            <w:sz w:val="28"/>
            <w:szCs w:val="28"/>
            <w:shd w:val="clear" w:color="auto" w:fill="E9E9E9"/>
          </w:rPr>
          <w:t>69:38:0081608:15</w:t>
        </w:r>
      </w:hyperlink>
    </w:p>
    <w:p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1164"/>
        <w:gridCol w:w="2304"/>
        <w:gridCol w:w="3224"/>
        <w:gridCol w:w="2992"/>
      </w:tblGrid>
      <w:tr w:rsidR="00310F6C" w:rsidRPr="00CB76CA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8"/>
                <w:szCs w:val="28"/>
                <w:lang w:val="ru-RU"/>
              </w:rPr>
            </w:pPr>
            <w:r w:rsidRPr="00CB76CA">
              <w:rPr>
                <w:rFonts w:cs="Times New Roman"/>
                <w:sz w:val="28"/>
                <w:szCs w:val="28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969D9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Железобетонный, свайный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Кирпичные</w:t>
            </w:r>
          </w:p>
          <w:p w:rsidR="00B036F6" w:rsidRPr="00CB76C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Выветривание швов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Кирпичные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Железобетонные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отсутствуют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Рулонная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0032C7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Дощатые</w:t>
            </w:r>
            <w:r w:rsidR="0031326B">
              <w:rPr>
                <w:rFonts w:cs="Times New Roman"/>
                <w:sz w:val="28"/>
                <w:szCs w:val="28"/>
              </w:rPr>
              <w:t>, цементные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82DEE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Двойные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Филенчатые</w:t>
            </w:r>
            <w:r w:rsidR="00917073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9B67F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Простая окраска, обои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эмалированные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кухонные очаги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электроплиты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АТС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Данные отсутсвуют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Проводка </w:t>
            </w:r>
            <w:r w:rsidR="00DC3DB1">
              <w:rPr>
                <w:rFonts w:cs="Times New Roman"/>
                <w:sz w:val="28"/>
                <w:szCs w:val="28"/>
              </w:rPr>
              <w:t>скрытая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B03ED" w:rsidRPr="00CB76CA" w:rsidRDefault="00DC3DB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квартальной</w:t>
            </w:r>
            <w:r w:rsidR="00FC3E4F">
              <w:rPr>
                <w:rFonts w:cs="Times New Roman"/>
                <w:sz w:val="28"/>
                <w:szCs w:val="28"/>
              </w:rPr>
              <w:t xml:space="preserve">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каменное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</w:tbl>
    <w:p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4"/>
        <w:gridCol w:w="6262"/>
        <w:gridCol w:w="3427"/>
      </w:tblGrid>
      <w:tr w:rsidR="00C601A3" w:rsidRPr="00CB76CA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истрации Бологовского муниципального округа 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Зав. отделом  архитектуры, строительства и ЖКХ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 Администрации Бологовского муниципального округа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C601A3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Pr="00CB76CA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:rsidR="00C601A3" w:rsidRPr="00CB76CA" w:rsidRDefault="00DC3DB1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"     "                  </w:t>
      </w:r>
      <w:r w:rsidR="00422884">
        <w:rPr>
          <w:rFonts w:cs="Times New Roman"/>
          <w:sz w:val="28"/>
          <w:szCs w:val="28"/>
        </w:rPr>
        <w:t xml:space="preserve"> 2025</w:t>
      </w:r>
      <w:r w:rsidR="00C601A3" w:rsidRPr="00CB76CA">
        <w:rPr>
          <w:rFonts w:cs="Times New Roman"/>
          <w:sz w:val="28"/>
          <w:szCs w:val="28"/>
        </w:rPr>
        <w:t> г.</w:t>
      </w: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26B" w:rsidRDefault="0031326B">
      <w:pPr>
        <w:spacing w:before="0" w:line="240" w:lineRule="auto"/>
      </w:pPr>
      <w:r>
        <w:separator/>
      </w:r>
    </w:p>
  </w:endnote>
  <w:endnote w:type="continuationSeparator" w:id="0">
    <w:p w:rsidR="0031326B" w:rsidRDefault="0031326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26B" w:rsidRDefault="0031326B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31326B" w:rsidRDefault="0031326B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5E8C"/>
    <w:rsid w:val="001247A3"/>
    <w:rsid w:val="0013007D"/>
    <w:rsid w:val="00172F07"/>
    <w:rsid w:val="00173D07"/>
    <w:rsid w:val="0018732A"/>
    <w:rsid w:val="001951EF"/>
    <w:rsid w:val="00195571"/>
    <w:rsid w:val="001B504D"/>
    <w:rsid w:val="001C6188"/>
    <w:rsid w:val="001D1EAD"/>
    <w:rsid w:val="001D699F"/>
    <w:rsid w:val="001D7AA8"/>
    <w:rsid w:val="001F5BC5"/>
    <w:rsid w:val="00201EED"/>
    <w:rsid w:val="002163F4"/>
    <w:rsid w:val="00220DF0"/>
    <w:rsid w:val="00222FB8"/>
    <w:rsid w:val="00232C5F"/>
    <w:rsid w:val="00241234"/>
    <w:rsid w:val="00242EA2"/>
    <w:rsid w:val="0026032E"/>
    <w:rsid w:val="0028236F"/>
    <w:rsid w:val="00286CDC"/>
    <w:rsid w:val="002B0975"/>
    <w:rsid w:val="002B24EF"/>
    <w:rsid w:val="002F179D"/>
    <w:rsid w:val="003063A3"/>
    <w:rsid w:val="00310F6C"/>
    <w:rsid w:val="0031326B"/>
    <w:rsid w:val="00317AFE"/>
    <w:rsid w:val="00326318"/>
    <w:rsid w:val="003302C2"/>
    <w:rsid w:val="0034046E"/>
    <w:rsid w:val="003916E8"/>
    <w:rsid w:val="00395398"/>
    <w:rsid w:val="003C2695"/>
    <w:rsid w:val="003C289F"/>
    <w:rsid w:val="003C37C7"/>
    <w:rsid w:val="003D6F70"/>
    <w:rsid w:val="003E0D31"/>
    <w:rsid w:val="003E2803"/>
    <w:rsid w:val="003E5ED4"/>
    <w:rsid w:val="00416018"/>
    <w:rsid w:val="00422884"/>
    <w:rsid w:val="004232C1"/>
    <w:rsid w:val="00441EE2"/>
    <w:rsid w:val="00442B1F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04AE"/>
    <w:rsid w:val="004F14D3"/>
    <w:rsid w:val="005204FF"/>
    <w:rsid w:val="00522AA0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063C3"/>
    <w:rsid w:val="00715645"/>
    <w:rsid w:val="00720765"/>
    <w:rsid w:val="00723B30"/>
    <w:rsid w:val="00731BB7"/>
    <w:rsid w:val="00774C25"/>
    <w:rsid w:val="0078759C"/>
    <w:rsid w:val="007A01B7"/>
    <w:rsid w:val="007B4217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17073"/>
    <w:rsid w:val="00920794"/>
    <w:rsid w:val="00921A16"/>
    <w:rsid w:val="0093305A"/>
    <w:rsid w:val="00933389"/>
    <w:rsid w:val="00936A69"/>
    <w:rsid w:val="0094608D"/>
    <w:rsid w:val="00956487"/>
    <w:rsid w:val="009636C7"/>
    <w:rsid w:val="0096615E"/>
    <w:rsid w:val="00974B0E"/>
    <w:rsid w:val="009919F4"/>
    <w:rsid w:val="00994DCB"/>
    <w:rsid w:val="009B35D0"/>
    <w:rsid w:val="009B67F7"/>
    <w:rsid w:val="009C79EF"/>
    <w:rsid w:val="009F535B"/>
    <w:rsid w:val="00A20A71"/>
    <w:rsid w:val="00A273FB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5F49"/>
    <w:rsid w:val="00A87BFA"/>
    <w:rsid w:val="00A909F5"/>
    <w:rsid w:val="00AA4EFD"/>
    <w:rsid w:val="00AC02D4"/>
    <w:rsid w:val="00AC24A1"/>
    <w:rsid w:val="00AC4531"/>
    <w:rsid w:val="00AD6FF1"/>
    <w:rsid w:val="00B023AE"/>
    <w:rsid w:val="00B036F6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D7C22"/>
    <w:rsid w:val="00BE187D"/>
    <w:rsid w:val="00BE1BC3"/>
    <w:rsid w:val="00BF39B0"/>
    <w:rsid w:val="00C0240F"/>
    <w:rsid w:val="00C473B8"/>
    <w:rsid w:val="00C5660E"/>
    <w:rsid w:val="00C601A3"/>
    <w:rsid w:val="00C61799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868"/>
    <w:rsid w:val="00D969D9"/>
    <w:rsid w:val="00D97063"/>
    <w:rsid w:val="00DA74E2"/>
    <w:rsid w:val="00DC1461"/>
    <w:rsid w:val="00DC211C"/>
    <w:rsid w:val="00DC3DB1"/>
    <w:rsid w:val="00DC48F0"/>
    <w:rsid w:val="00DC5101"/>
    <w:rsid w:val="00DC76A6"/>
    <w:rsid w:val="00DF1048"/>
    <w:rsid w:val="00DF2F89"/>
    <w:rsid w:val="00DF3A3C"/>
    <w:rsid w:val="00DF7006"/>
    <w:rsid w:val="00DF7100"/>
    <w:rsid w:val="00E136F1"/>
    <w:rsid w:val="00E35F94"/>
    <w:rsid w:val="00E443CA"/>
    <w:rsid w:val="00E6742A"/>
    <w:rsid w:val="00E703BF"/>
    <w:rsid w:val="00E82FA0"/>
    <w:rsid w:val="00EB03ED"/>
    <w:rsid w:val="00ED6A56"/>
    <w:rsid w:val="00ED7939"/>
    <w:rsid w:val="00F12CCA"/>
    <w:rsid w:val="00F16DD2"/>
    <w:rsid w:val="00F26B9A"/>
    <w:rsid w:val="00F30037"/>
    <w:rsid w:val="00F51334"/>
    <w:rsid w:val="00F77E26"/>
    <w:rsid w:val="00F92F41"/>
    <w:rsid w:val="00F96F5E"/>
    <w:rsid w:val="00FA63EE"/>
    <w:rsid w:val="00FB554F"/>
    <w:rsid w:val="00FB7596"/>
    <w:rsid w:val="00FC3E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33680-7EB7-4986-AEA6-FAD43BD4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D969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.gockadastr.site/kadastr/69:38:0081608:1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4866-E385-4C9F-B3FD-ABE39701E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2037</cp:lastModifiedBy>
  <cp:revision>18</cp:revision>
  <cp:lastPrinted>2025-08-08T11:37:00Z</cp:lastPrinted>
  <dcterms:created xsi:type="dcterms:W3CDTF">2019-09-29T08:38:00Z</dcterms:created>
  <dcterms:modified xsi:type="dcterms:W3CDTF">2025-08-15T07:25:00Z</dcterms:modified>
</cp:coreProperties>
</file>